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3278c01" w14:textId="3278c01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</w:t>
      </w:r>
      <w:r w:rsidRPr="0017550A" w:rsidR="001A005E">
        <w:t>93</w:t>
      </w:r>
      <w:r w:rsidRPr="0017550A" w:rsidR="00AE1F41">
        <w:t>. St-</w:t>
      </w:r>
      <w:r w:rsidR="00097D62">
        <w:t>1610/2022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Pr="0017550A" w:rsidR="00097D62">
        <w:t>93. St-</w:t>
      </w:r>
      <w:r w:rsidR="00097D62">
        <w:t>1610/2022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Pr="0017550A" w:rsidR="006F725E" w:rsidP="00097D62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097D62">
        <w:t>B</w:t>
      </w:r>
      <w:r w:rsidR="00097D62">
        <w:t>INAJ USLUGE j.d.o.o. za usluge, OIB: 14357493086, 10 000 Zagreb, Vinogradska cesta 14</w:t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97D62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97D6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97D62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097D62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097D62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097D62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7D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D6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97D62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97D6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97D6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rujna 2022.</izvorni_sadrzaj>
    <derivirana_varijabla naziv="DomainObject.DatumDonosenjaOdluke_1">5.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1610</izvorni_sadrzaj>
    <derivirana_varijabla naziv="DomainObject.Predmet.Broj_1">1610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svibnja 2022.</izvorni_sadrzaj>
    <derivirana_varijabla naziv="DomainObject.Predmet.DatumIzradeOptuznogAkta_1">24. svibnja 2022.</derivirana_varijabla>
  </DomainObject.Predmet.DatumIzradeOptuznogAkta>
  <DomainObject.Predmet.DatumIzradeOptuznogAktaFormated>
    <izvorni_sadrzaj>24.5.2022.</izvorni_sadrzaj>
    <derivirana_varijabla naziv="DomainObject.Predmet.DatumIzradeOptuznogAktaFormated_1">24.5.2022.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St-1610/2022</izvorni_sadrzaj>
    <derivirana_varijabla naziv="DomainObject.Predmet.OznakaBroj_1">St-1610/2022</derivirana_varijabla>
  </DomainObject.Predmet.OznakaBroj>
  <DomainObject.Predmet.OznakaBrojOptuznogAkta>
    <izvorni_sadrzaj>04-06-22-2677</izvorni_sadrzaj>
    <derivirana_varijabla naziv="DomainObject.Predmet.OznakaBrojOptuznogAkta_1">04-06-22-2677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BINAJ USLUGE j.d.o.o. za usluge</izvorni_sadrzaj>
    <derivirana_varijabla naziv="DomainObject.Predmet.ProtustrankaFormated_1">  BINAJ USLUGE j.d.o.o. za usluge</derivirana_varijabla>
  </DomainObject.Predmet.ProtustrankaFormated>
  <DomainObject.Predmet.ProtustrankaFormatedOIB>
    <izvorni_sadrzaj>  BINAJ USLUGE j.d.o.o. za usluge, OIB 14357493086</izvorni_sadrzaj>
    <derivirana_varijabla naziv="DomainObject.Predmet.ProtustrankaFormatedOIB_1">  BINAJ USLUGE j.d.o.o. za usluge, OIB 14357493086</derivirana_varijabla>
  </DomainObject.Predmet.ProtustrankaFormatedOIB>
  <DomainObject.Predmet.ProtustrankaFormatedWithAdress>
    <izvorni_sadrzaj> BINAJ USLUGE j.d.o.o. za usluge, Vinogradska cesta 14, 10000 Zagreb</izvorni_sadrzaj>
    <derivirana_varijabla naziv="DomainObject.Predmet.ProtustrankaFormatedWithAdress_1"> BINAJ USLUGE j.d.o.o. za usluge, Vinogradska cesta 14, 10000 Zagreb</derivirana_varijabla>
  </DomainObject.Predmet.ProtustrankaFormatedWithAdress>
  <DomainObject.Predmet.ProtustrankaFormatedWithAdressOIB>
    <izvorni_sadrzaj> BINAJ USLUGE j.d.o.o. za usluge, OIB 14357493086, Vinogradska cesta 14, 10000 Zagreb</izvorni_sadrzaj>
    <derivirana_varijabla naziv="DomainObject.Predmet.ProtustrankaFormatedWithAdressOIB_1"> BINAJ USLUGE j.d.o.o. za usluge, OIB 14357493086, Vinogradska cesta 14, 10000 Zagreb</derivirana_varijabla>
  </DomainObject.Predmet.ProtustrankaFormatedWithAdressOIB>
  <DomainObject.Predmet.ProtustrankaWithAdress>
    <izvorni_sadrzaj>BINAJ USLUGE j.d.o.o. za usluge Vinogradska cesta 14, 10000 Zagreb</izvorni_sadrzaj>
    <derivirana_varijabla naziv="DomainObject.Predmet.ProtustrankaWithAdress_1">BINAJ USLUGE j.d.o.o. za usluge Vinogradska cesta 14, 10000 Zagreb</derivirana_varijabla>
  </DomainObject.Predmet.ProtustrankaWithAdress>
  <DomainObject.Predmet.ProtustrankaWithAdressOIB>
    <izvorni_sadrzaj>BINAJ USLUGE j.d.o.o. za usluge, OIB 14357493086, Vinogradska cesta 14, 10000 Zagreb</izvorni_sadrzaj>
    <derivirana_varijabla naziv="DomainObject.Predmet.ProtustrankaWithAdressOIB_1">BINAJ USLUGE j.d.o.o. za usluge, OIB 14357493086, Vinogradska cesta 14, 10000 Zagreb</derivirana_varijabla>
  </DomainObject.Predmet.ProtustrankaWithAdressOIB>
  <DomainObject.Predmet.ProtustrankaNazivFormated>
    <izvorni_sadrzaj>BINAJ USLUGE j.d.o.o. za usluge</izvorni_sadrzaj>
    <derivirana_varijabla naziv="DomainObject.Predmet.ProtustrankaNazivFormated_1">BINAJ USLUGE j.d.o.o. za usluge</derivirana_varijabla>
  </DomainObject.Predmet.ProtustrankaNazivFormated>
  <DomainObject.Predmet.ProtustrankaNazivFormatedOIB>
    <izvorni_sadrzaj>BINAJ USLUGE j.d.o.o. za usluge, OIB 14357493086</izvorni_sadrzaj>
    <derivirana_varijabla naziv="DomainObject.Predmet.ProtustrankaNazivFormatedOIB_1">BINAJ USLUGE j.d.o.o. za usluge, OIB 14357493086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BINAJ USLUGE j.d.o.o. za usluge</item>
    </izvorni_sadrzaj>
    <derivirana_varijabla naziv="DomainObject.Predmet.ProtuStrankaListFormated_1">
      <item>BINAJ USLUGE j.d.o.o. za usluge</item>
    </derivirana_varijabla>
  </DomainObject.Predmet.ProtuStrankaListFormated>
  <DomainObject.Predmet.ProtuStrankaListFormatedOIB>
    <izvorni_sadrzaj>
      <item>BINAJ USLUGE j.d.o.o. za usluge, OIB 14357493086</item>
    </izvorni_sadrzaj>
    <derivirana_varijabla naziv="DomainObject.Predmet.ProtuStrankaListFormatedOIB_1">
      <item>BINAJ USLUGE j.d.o.o. za usluge, OIB 14357493086</item>
    </derivirana_varijabla>
  </DomainObject.Predmet.ProtuStrankaListFormatedOIB>
  <DomainObject.Predmet.ProtuStrankaListFormatedWithAdress>
    <izvorni_sadrzaj>
      <item>BINAJ USLUGE j.d.o.o. za usluge, Vinogradska cesta 14, 10000 Zagreb</item>
    </izvorni_sadrzaj>
    <derivirana_varijabla naziv="DomainObject.Predmet.ProtuStrankaListFormatedWithAdress_1">
      <item>BINAJ USLUGE j.d.o.o. za usluge, Vinogradska cesta 14, 10000 Zagreb</item>
    </derivirana_varijabla>
  </DomainObject.Predmet.ProtuStrankaListFormatedWithAdress>
  <DomainObject.Predmet.ProtuStrankaListFormatedWithAdressOIB>
    <izvorni_sadrzaj>
      <item>BINAJ USLUGE j.d.o.o. za usluge, OIB 14357493086, Vinogradska cesta 14, 10000 Zagreb</item>
    </izvorni_sadrzaj>
    <derivirana_varijabla naziv="DomainObject.Predmet.ProtuStrankaListFormatedWithAdressOIB_1">
      <item>BINAJ USLUGE j.d.o.o. za usluge, OIB 14357493086, Vinogradska cesta 14, 10000 Zagreb</item>
    </derivirana_varijabla>
  </DomainObject.Predmet.ProtuStrankaListFormatedWithAdressOIB>
  <DomainObject.Predmet.ProtuStrankaListNazivFormated>
    <izvorni_sadrzaj>
      <item>BINAJ USLUGE j.d.o.o. za usluge</item>
    </izvorni_sadrzaj>
    <derivirana_varijabla naziv="DomainObject.Predmet.ProtuStrankaListNazivFormated_1">
      <item>BINAJ USLUGE j.d.o.o. za usluge</item>
    </derivirana_varijabla>
  </DomainObject.Predmet.ProtuStrankaListNazivFormated>
  <DomainObject.Predmet.ProtuStrankaListNazivFormatedOIB>
    <izvorni_sadrzaj>
      <item>BINAJ USLUGE j.d.o.o. za usluge, OIB 14357493086</item>
    </izvorni_sadrzaj>
    <derivirana_varijabla naziv="DomainObject.Predmet.ProtuStrankaListNazivFormatedOIB_1">
      <item>BINAJ USLUGE j.d.o.o. za usluge, OIB 14357493086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2022.</izvorni_sadrzaj>
    <derivirana_varijabla naziv="DomainObject.Datum_1">5.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BINAJ USLUGE j.d.o.o. za usluge</izvorni_sadrzaj>
    <derivirana_varijabla naziv="DomainObject.Predmet.ProtustrankaIDrugi_1">BINAJ USLUGE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BINAJ USLUGE j.d.o.o. za usluge, OIB 14357493086, Vinogradska cesta 14, 10000 Zagreb</izvorni_sadrzaj>
    <derivirana_varijabla naziv="DomainObject.Predmet.ProtustrankaIDrugiAdressOIB_1">BINAJ USLUGE j.d.o.o. za usluge, OIB 14357493086, Vinogradska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BINAJ USLUGE j.d.o.o. za usluge</item>
      <item>Financijska agencija</item>
    </izvorni_sadrzaj>
    <derivirana_varijabla naziv="DomainObject.Predmet.SudioniciListNaziv_1">
      <item>BINAJ USLUGE j.d.o.o. za usluge</item>
      <item>Financijska agencija</item>
    </derivirana_varijabla>
  </DomainObject.Predmet.SudioniciListNaziv>
  <DomainObject.Predmet.SudioniciListAdressOIB>
    <izvorni_sadrzaj>
      <item>BINAJ USLUGE j.d.o.o. za usluge, OIB 14357493086, Vinogradska cesta 14,10000 Zagreb</item>
      <item>Financijska agencija, OIB 85821130368, TRG SVIBANJSKIH ŽRTAVA 1995. 1,10000 Zagreb</item>
    </izvorni_sadrzaj>
    <derivirana_varijabla naziv="DomainObject.Predmet.SudioniciListAdressOIB_1">
      <item>BINAJ USLUGE j.d.o.o. za usluge, OIB 14357493086, Vinogradska cesta 14,10000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14357493086</item>
      <item>, OIB 85821130368</item>
    </izvorni_sadrzaj>
    <derivirana_varijabla naziv="DomainObject.Predmet.SudioniciListNazivOIB_1">
      <item>, OIB 14357493086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141</properties:Words>
  <properties:Characters>829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2022-09-05T05:24:00Z</cp:lastPrinted>
  <dcterms:modified xmlns:xsi="http://www.w3.org/2001/XMLSchema-instance" xsi:type="dcterms:W3CDTF">2022-09-05T05:24:00Z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